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3E" w:rsidRDefault="00A02C3E" w:rsidP="002576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A301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Краткие правила игры</w:t>
      </w:r>
      <w:r w:rsidR="00257697" w:rsidRPr="00A301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301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баскетбол</w:t>
      </w:r>
    </w:p>
    <w:p w:rsidR="00A30143" w:rsidRDefault="00A30143" w:rsidP="002576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0143" w:rsidRDefault="00A30143" w:rsidP="00A30143">
      <w:pPr>
        <w:pStyle w:val="a5"/>
        <w:ind w:firstLine="709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A301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Для младшей группы, вполне хватит следующих правил:</w:t>
      </w:r>
    </w:p>
    <w:p w:rsidR="00A30143" w:rsidRPr="00A30143" w:rsidRDefault="003A461F" w:rsidP="00A30143">
      <w:pPr>
        <w:pStyle w:val="a5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30143" w:rsidRPr="00A30143">
        <w:rPr>
          <w:rFonts w:ascii="Times New Roman" w:hAnsi="Times New Roman" w:cs="Times New Roman"/>
          <w:sz w:val="24"/>
          <w:szCs w:val="24"/>
          <w:lang w:eastAsia="ru-RU"/>
        </w:rPr>
        <w:t>ак бы не звучало парадоксально, но цель игры в баскетбол можно сформулировать с помощью семи простых слов: «</w:t>
      </w:r>
      <w:r w:rsidR="00A30143" w:rsidRPr="00A301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Кто набирает больше очков – тот и побеждает</w:t>
      </w:r>
      <w:r w:rsidR="00A30143" w:rsidRPr="00A30143">
        <w:rPr>
          <w:rFonts w:ascii="Times New Roman" w:hAnsi="Times New Roman" w:cs="Times New Roman"/>
          <w:sz w:val="24"/>
          <w:szCs w:val="24"/>
          <w:lang w:eastAsia="ru-RU"/>
        </w:rPr>
        <w:t>». Очки подсчитываются следующим образом:</w:t>
      </w:r>
    </w:p>
    <w:p w:rsidR="00A30143" w:rsidRPr="00A30143" w:rsidRDefault="00A30143" w:rsidP="00A3014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30143">
        <w:rPr>
          <w:rFonts w:ascii="Times New Roman" w:hAnsi="Times New Roman" w:cs="Times New Roman"/>
          <w:sz w:val="24"/>
          <w:szCs w:val="24"/>
          <w:lang w:eastAsia="ru-RU"/>
        </w:rPr>
        <w:t>за штрафной бросок начисляется одно очко;</w:t>
      </w:r>
    </w:p>
    <w:p w:rsidR="00A30143" w:rsidRPr="00A30143" w:rsidRDefault="00A30143" w:rsidP="00A301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143">
        <w:rPr>
          <w:rFonts w:ascii="Times New Roman" w:hAnsi="Times New Roman" w:cs="Times New Roman"/>
          <w:sz w:val="24"/>
          <w:szCs w:val="24"/>
          <w:lang w:eastAsia="ru-RU"/>
        </w:rPr>
        <w:t>за бросок, производящийся из пределов 3-очковой линии, начисляется 2 очка;</w:t>
      </w:r>
    </w:p>
    <w:p w:rsidR="00A30143" w:rsidRPr="00A30143" w:rsidRDefault="00A30143" w:rsidP="00A30143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A30143">
        <w:rPr>
          <w:rFonts w:ascii="Times New Roman" w:hAnsi="Times New Roman" w:cs="Times New Roman"/>
          <w:sz w:val="24"/>
          <w:szCs w:val="24"/>
          <w:lang w:eastAsia="ru-RU"/>
        </w:rPr>
        <w:t>за бросок из-за 3-очковой линии – 3 очка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0143" w:rsidRPr="00A30143" w:rsidRDefault="00A30143" w:rsidP="00A301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143">
        <w:rPr>
          <w:rFonts w:ascii="Times New Roman" w:hAnsi="Times New Roman" w:cs="Times New Roman"/>
          <w:sz w:val="24"/>
          <w:szCs w:val="24"/>
          <w:lang w:eastAsia="ru-RU"/>
        </w:rPr>
        <w:t>по мячу </w:t>
      </w:r>
      <w:r w:rsidRPr="00A301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нельзя бить</w:t>
      </w:r>
      <w:r w:rsidRPr="00A30143">
        <w:rPr>
          <w:rFonts w:ascii="Times New Roman" w:hAnsi="Times New Roman" w:cs="Times New Roman"/>
          <w:sz w:val="24"/>
          <w:szCs w:val="24"/>
          <w:lang w:eastAsia="ru-RU"/>
        </w:rPr>
        <w:t> ногами или кулаком, а также вести мяч двумя руками одновременно;</w:t>
      </w:r>
    </w:p>
    <w:p w:rsidR="00A30143" w:rsidRPr="00A30143" w:rsidRDefault="00A30143" w:rsidP="00A301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1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нельзя толкать</w:t>
      </w:r>
      <w:r w:rsidRPr="00A30143">
        <w:rPr>
          <w:rFonts w:ascii="Times New Roman" w:hAnsi="Times New Roman" w:cs="Times New Roman"/>
          <w:sz w:val="24"/>
          <w:szCs w:val="24"/>
          <w:lang w:eastAsia="ru-RU"/>
        </w:rPr>
        <w:t> игрока с мячом, бить его по рукам, ставить подножки и выполнять подобные действия;</w:t>
      </w:r>
    </w:p>
    <w:p w:rsidR="00A30143" w:rsidRPr="00A30143" w:rsidRDefault="00A30143" w:rsidP="00A301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143">
        <w:rPr>
          <w:rFonts w:ascii="Times New Roman" w:hAnsi="Times New Roman" w:cs="Times New Roman"/>
          <w:sz w:val="24"/>
          <w:szCs w:val="24"/>
          <w:lang w:eastAsia="ru-RU"/>
        </w:rPr>
        <w:t>нельзя бегать с мячом в руках: если Вы владели мячом и решили взять его в 2 руки, то дальше нужно или бросить его в кольцо, либо отпасовать партнеру (с мячом в руках после окончания ведения можно делать 2 шага). Если Вы снова начнете ведение – то это будет считаться нарушением правил и мяч перейдет во владение к другой команде;</w:t>
      </w:r>
    </w:p>
    <w:p w:rsidR="00A30143" w:rsidRPr="00A30143" w:rsidRDefault="00A30143" w:rsidP="00A301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A30143">
        <w:rPr>
          <w:rFonts w:ascii="Times New Roman" w:hAnsi="Times New Roman" w:cs="Times New Roman"/>
          <w:sz w:val="24"/>
          <w:szCs w:val="24"/>
          <w:lang w:eastAsia="ru-RU"/>
        </w:rPr>
        <w:t>яч </w:t>
      </w:r>
      <w:r w:rsidRPr="00A301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уходит в аут</w:t>
      </w:r>
      <w:r w:rsidRPr="00A30143">
        <w:rPr>
          <w:rFonts w:ascii="Times New Roman" w:hAnsi="Times New Roman" w:cs="Times New Roman"/>
          <w:sz w:val="24"/>
          <w:szCs w:val="24"/>
          <w:lang w:eastAsia="ru-RU"/>
        </w:rPr>
        <w:t>, если игрок, владеющий им, заступает ногой за пределы площадки или если сам мяч бьется в пол за пределами площадки;</w:t>
      </w:r>
    </w:p>
    <w:p w:rsidR="00A30143" w:rsidRPr="00A30143" w:rsidRDefault="00A30143" w:rsidP="00A301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301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рыгать с мячом в руках</w:t>
      </w:r>
      <w:r w:rsidRPr="00A30143">
        <w:rPr>
          <w:rFonts w:ascii="Times New Roman" w:hAnsi="Times New Roman" w:cs="Times New Roman"/>
          <w:sz w:val="24"/>
          <w:szCs w:val="24"/>
          <w:lang w:eastAsia="ru-RU"/>
        </w:rPr>
        <w:t> недопустимо. Если Вы прыгнули с мячом в руках, то до приземления нужно бросить по кольцу либо отдать мяч партнеру по команде. Ну, в крайнем случае, просто выбросить его куда-нибудь. Если Вы прыгнули с мячом в руках и приземлились с мячом – 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мяч переходит к другой команде</w:t>
      </w:r>
      <w:r w:rsidRPr="00A3014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0143" w:rsidRPr="00A30143" w:rsidRDefault="003A461F" w:rsidP="00A3014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30143" w:rsidRPr="00A30143">
        <w:rPr>
          <w:rFonts w:ascii="Times New Roman" w:hAnsi="Times New Roman" w:cs="Times New Roman"/>
          <w:sz w:val="24"/>
          <w:szCs w:val="24"/>
          <w:lang w:eastAsia="ru-RU"/>
        </w:rPr>
        <w:t>гра может продолжаться до определенного счета (11, 15, 21 очко) или по времени (2 периода по 10-15 минут, или 4 периода по 7-10 минут). Время в основном связано с основной физической подготовкой начинающих баскетболистов, которые в основном не могут качественно отбегать длительное время, поэтому часто для школьников и начинающих игроков делают 2 периода по 10 минут.</w:t>
      </w:r>
    </w:p>
    <w:p w:rsidR="00257697" w:rsidRPr="00257697" w:rsidRDefault="00257697" w:rsidP="0025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43" w:rsidRDefault="00A30143" w:rsidP="00257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A301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ля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старшей</w:t>
      </w:r>
      <w:r w:rsidRPr="00A301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группы,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требуются более углублённые</w:t>
      </w:r>
      <w:r w:rsidRPr="00A301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знания правил</w:t>
      </w:r>
      <w:r w:rsidRPr="00A301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A02C3E" w:rsidRPr="00A30143" w:rsidRDefault="003A461F" w:rsidP="00A30143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началом четверти команды должны находи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на своей половине площадки;</w:t>
      </w:r>
    </w:p>
    <w:p w:rsidR="00257697" w:rsidRPr="00A30143" w:rsidRDefault="003A461F" w:rsidP="00A30143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 (первая четверть, дополнительный период) начинается с центра поля, вводом мяча судьёй броском вверх, при этом в центральном круге должны находиться по одному </w:t>
      </w:r>
      <w:r w:rsidR="00257697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игроку от каждой команды. 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четверти начинаются вводом мяча от центральной линии из-за границ</w:t>
      </w:r>
      <w:r w:rsidR="00257697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площадки, командами по очереди, начиная с коман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проигравшей первый ввод мяча;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C3E" w:rsidRPr="00A30143" w:rsidRDefault="003A461F" w:rsidP="00A30143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опадание в кольцо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пробитии штрафного броска, </w:t>
      </w:r>
      <w:r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о; п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опадание в кольцо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игры, 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как два 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попадание в кольцо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игры 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</w:t>
      </w:r>
      <w:proofErr w:type="spellStart"/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="00257697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</w:t>
      </w:r>
      <w:proofErr w:type="spellEnd"/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</w:t>
      </w:r>
      <w:r w:rsidR="00E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как три очка;</w:t>
      </w:r>
    </w:p>
    <w:p w:rsidR="003A461F" w:rsidRDefault="003A461F" w:rsidP="00A30143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амены и тайм-ауты возможны после остановки игры, независимо от владения мячом. Количеств</w:t>
      </w:r>
      <w:r w:rsidR="00E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замен в команде не ограничено;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CE5" w:rsidRDefault="00BA0CE5" w:rsidP="00A30143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нарушений:</w:t>
      </w:r>
    </w:p>
    <w:p w:rsidR="00BA0CE5" w:rsidRPr="00BA0CE5" w:rsidRDefault="00BA0CE5" w:rsidP="00BA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Пробежка, когда игрок делает более двух шагов с мячом в руках. Наказание: сбрасывание отдается команде противника. </w:t>
      </w:r>
      <w:r w:rsidRPr="003A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баскетболист остановился с мячом в руках и вместо броска в корзину или паса партнеру снова начинает дриблинг, фиксируется двойное ведение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также переходит к сопернику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CE5" w:rsidRPr="00BA0CE5" w:rsidRDefault="00BA0CE5" w:rsidP="00BA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Аут. Мяч покидает зону игрового поля. После этого передается другой команде.</w:t>
      </w:r>
    </w:p>
    <w:p w:rsidR="00BA0CE5" w:rsidRPr="00BA0CE5" w:rsidRDefault="00BA0CE5" w:rsidP="00BA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ведение. Играющий ведет мяч сразу двумя руками.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грок, владеющий мячом, может останавливаться и затем снова продолжать движение при условии, что во время остановки он продолжал постукивать мячом о пол. Мяч в баскетболе можно вести поочередно то одной, то другой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рукой, но не двумя руками сразу</w:t>
      </w:r>
    </w:p>
    <w:p w:rsidR="00BA0CE5" w:rsidRDefault="00BA0CE5" w:rsidP="00BA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мячом в руках. Разрешается прыгать только при забрасывании снаряда в корзину.</w:t>
      </w:r>
    </w:p>
    <w:p w:rsidR="00BA0CE5" w:rsidRPr="00BA0CE5" w:rsidRDefault="00BA0CE5" w:rsidP="00BA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игрок получил мяч, стоя на месте, или остановился после того, как получил мяч, ему не разрешается отрывать от пола опорную ногу раньше, чем он выпустит мяч из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CE5" w:rsidRPr="00BA0CE5" w:rsidRDefault="00BA0CE5" w:rsidP="00BA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Трехсекундное нахождение в зоне под корзиной противоположной команды запрещается.</w:t>
      </w:r>
    </w:p>
    <w:p w:rsidR="00BA0CE5" w:rsidRPr="00BA0CE5" w:rsidRDefault="00BA0CE5" w:rsidP="00BA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Пятисекундное правило. В течение этого времени игрок должен повести мяч, бросить его в корзину или передать другому. Иначе фол – нарушение.</w:t>
      </w:r>
    </w:p>
    <w:p w:rsidR="00BA0CE5" w:rsidRPr="00BA0CE5" w:rsidRDefault="00BA0CE5" w:rsidP="00BA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Восьмисекундное время. Команда, обладающая мячом, должна выйти в передний участок. Иначе спортивный снаряд достанется противнику.</w:t>
      </w:r>
    </w:p>
    <w:p w:rsidR="00BA0CE5" w:rsidRPr="00BA0CE5" w:rsidRDefault="00BA0CE5" w:rsidP="00BA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«24 секунды». За это время команда должна сделать бросок в корзину соперника. Если этого не произошло, мяч выбрасывает в аут и передается другой команде.</w:t>
      </w:r>
    </w:p>
    <w:p w:rsidR="00A02C3E" w:rsidRPr="00BA0CE5" w:rsidRDefault="00BA0CE5" w:rsidP="00BA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зон. Запрещено перебрасывать мяч из зоны противника в </w:t>
      </w:r>
      <w:proofErr w:type="gramStart"/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BA0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697" w:rsidRPr="00A30143" w:rsidRDefault="003A461F" w:rsidP="00A30143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 баскетбола запрещается бить соперника по рукам, толкать его, держать руками, наступать на ноги, встречать ногой (и прямой, и согнутой в</w:t>
      </w:r>
      <w:r w:rsidR="00FC5D45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колене). Игроку, допустившему любое из подобных нарушений, объявляется персональное замечание (фол).</w:t>
      </w:r>
      <w:r w:rsidR="00257697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спортсмен получил в течение матча пять фолов, его удаляют с поля до конца встречи и зам</w:t>
      </w:r>
      <w:r w:rsidR="00E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еняют одним из запасных игроков;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C3E" w:rsidRPr="00A30143" w:rsidRDefault="003A461F" w:rsidP="00A30143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боюдный фол объявляется в том случае, когда игроки обеих команд одновременно нарушают правила: оба баскетболиста получают персональные замечания, а мяч остается у команды, которая владела им на момент нарушения,</w:t>
      </w:r>
      <w:r w:rsidR="00E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разыгрывается спорный мяч;</w:t>
      </w:r>
    </w:p>
    <w:p w:rsidR="00A02C3E" w:rsidRPr="00A30143" w:rsidRDefault="00EC1567" w:rsidP="00A30143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азличают также: технический фол </w:t>
      </w:r>
      <w:r w:rsidR="00257697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неспортивное поведение, такому наказанию могут подвергаться не только баскетболисты, находящиеся на площадке, но и тренер, и запасные игроки –</w:t>
      </w:r>
      <w:r w:rsidR="00257697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спор с судьей, п</w:t>
      </w:r>
      <w:r w:rsidR="00257697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опытку затеять потасовку и т.д.;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умышленный фол </w:t>
      </w:r>
      <w:r w:rsidR="00257697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за грубую игру или преднамеренную ошибку в игровой ситуации, чреватой забитием мяча</w:t>
      </w:r>
      <w:r w:rsidR="00257697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02C3E" w:rsidRPr="00A30143" w:rsidRDefault="00EC1567" w:rsidP="00A30143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персональный фол был совершен по отношению к игроку, делавшему бросок по кольцу, был зафиксирован технический фол, либо </w:t>
      </w:r>
      <w:proofErr w:type="gramStart"/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чей игрок совершил фол в четверти набрала шесть и более фолов судья, помимо персонального замечания провинившемуся игроку, назначает также штрафные броски. В зависимости от характера нарушения броски выполняет или сам пострадавший, или один из его партнеров по команде. Штрафные броски выполняются с</w:t>
      </w:r>
      <w:r w:rsidR="00FC5D45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штрафных бросков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5885" w:rsidRPr="00EC1567" w:rsidRDefault="00EC1567" w:rsidP="00A30143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2C3E" w:rsidRPr="00A30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фиксировании технического фола владение мячом остаётся у противоположной сфолившей команды, ввод мяча в игру осуществляется от центральной линии из-за границ площадки.</w:t>
      </w:r>
    </w:p>
    <w:p w:rsidR="00EC1567" w:rsidRDefault="00EC1567" w:rsidP="00EC156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67" w:rsidRDefault="00EC1567" w:rsidP="00EC1567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>Ну, а д</w:t>
      </w:r>
      <w:r w:rsidRPr="00A301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ля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тех</w:t>
      </w:r>
      <w:r w:rsidRPr="00A301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кто уже живёт баскетболом, рекомендую выучить </w:t>
      </w:r>
      <w:r w:rsidR="00BA0CE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r w:rsidR="00BA0CE5" w:rsidRPr="00BA0CE5">
        <w:rPr>
          <w:rFonts w:ascii="Times New Roman" w:hAnsi="Times New Roman" w:cs="Times New Roman"/>
          <w:color w:val="FF0000"/>
          <w:sz w:val="24"/>
          <w:szCs w:val="24"/>
        </w:rPr>
        <w:t xml:space="preserve">Официальные </w:t>
      </w:r>
      <w:r w:rsidR="00BA0CE5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BA0CE5" w:rsidRPr="00BA0CE5">
        <w:rPr>
          <w:rFonts w:ascii="Times New Roman" w:hAnsi="Times New Roman" w:cs="Times New Roman"/>
          <w:color w:val="FF0000"/>
          <w:sz w:val="24"/>
          <w:szCs w:val="24"/>
        </w:rPr>
        <w:t xml:space="preserve">равила </w:t>
      </w:r>
      <w:r w:rsidR="00BA0CE5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="00BA0CE5" w:rsidRPr="00BA0CE5">
        <w:rPr>
          <w:rFonts w:ascii="Times New Roman" w:hAnsi="Times New Roman" w:cs="Times New Roman"/>
          <w:color w:val="FF0000"/>
          <w:sz w:val="24"/>
          <w:szCs w:val="24"/>
        </w:rPr>
        <w:t>аскетбола</w:t>
      </w:r>
      <w:r w:rsidR="00BA0CE5">
        <w:rPr>
          <w:rFonts w:ascii="Times New Roman" w:hAnsi="Times New Roman" w:cs="Times New Roman"/>
          <w:color w:val="FF0000"/>
          <w:sz w:val="24"/>
          <w:szCs w:val="24"/>
        </w:rPr>
        <w:t>», на текущий сезон, у</w:t>
      </w:r>
      <w:r w:rsidR="00BA0CE5" w:rsidRPr="00BA0CE5">
        <w:rPr>
          <w:rFonts w:ascii="Times New Roman" w:hAnsi="Times New Roman" w:cs="Times New Roman"/>
          <w:color w:val="FF0000"/>
          <w:sz w:val="24"/>
          <w:szCs w:val="24"/>
        </w:rPr>
        <w:t>тверждённ</w:t>
      </w:r>
      <w:r w:rsidR="00BA0CE5">
        <w:rPr>
          <w:rFonts w:ascii="Times New Roman" w:hAnsi="Times New Roman" w:cs="Times New Roman"/>
          <w:color w:val="FF0000"/>
          <w:sz w:val="24"/>
          <w:szCs w:val="24"/>
        </w:rPr>
        <w:t>ые ц</w:t>
      </w:r>
      <w:r w:rsidR="00BA0CE5" w:rsidRPr="00BA0CE5">
        <w:rPr>
          <w:rFonts w:ascii="Times New Roman" w:hAnsi="Times New Roman" w:cs="Times New Roman"/>
          <w:color w:val="FF0000"/>
          <w:sz w:val="24"/>
          <w:szCs w:val="24"/>
        </w:rPr>
        <w:t xml:space="preserve">ентральным </w:t>
      </w:r>
      <w:r w:rsidR="00BA0CE5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="00BA0CE5" w:rsidRPr="00BA0CE5">
        <w:rPr>
          <w:rFonts w:ascii="Times New Roman" w:hAnsi="Times New Roman" w:cs="Times New Roman"/>
          <w:color w:val="FF0000"/>
          <w:sz w:val="24"/>
          <w:szCs w:val="24"/>
        </w:rPr>
        <w:t>юро ФИБА</w:t>
      </w:r>
      <w:r w:rsidR="00BA0CE5">
        <w:rPr>
          <w:rFonts w:ascii="Times New Roman" w:hAnsi="Times New Roman" w:cs="Times New Roman"/>
          <w:color w:val="FF0000"/>
          <w:sz w:val="24"/>
          <w:szCs w:val="24"/>
        </w:rPr>
        <w:t>!!</w:t>
      </w:r>
    </w:p>
    <w:p w:rsidR="00BA0CE5" w:rsidRDefault="00BA0CE5" w:rsidP="00EC1567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CE5" w:rsidRPr="00F92A1A" w:rsidRDefault="00BA0CE5" w:rsidP="00EC1567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F92A1A">
        <w:rPr>
          <w:rFonts w:ascii="Times New Roman" w:hAnsi="Times New Roman" w:cs="Times New Roman"/>
          <w:sz w:val="32"/>
          <w:szCs w:val="32"/>
        </w:rPr>
        <w:t>Приятной игры!!</w:t>
      </w:r>
      <w:bookmarkEnd w:id="0"/>
    </w:p>
    <w:sectPr w:rsidR="00BA0CE5" w:rsidRPr="00F9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C12"/>
    <w:multiLevelType w:val="multilevel"/>
    <w:tmpl w:val="22E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A0146"/>
    <w:multiLevelType w:val="multilevel"/>
    <w:tmpl w:val="0D3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D2D31"/>
    <w:multiLevelType w:val="hybridMultilevel"/>
    <w:tmpl w:val="E682A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EF613A"/>
    <w:multiLevelType w:val="hybridMultilevel"/>
    <w:tmpl w:val="BBFEAB2C"/>
    <w:lvl w:ilvl="0" w:tplc="3130498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A66FEE"/>
    <w:multiLevelType w:val="hybridMultilevel"/>
    <w:tmpl w:val="97EA8DE6"/>
    <w:lvl w:ilvl="0" w:tplc="3130498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78298D"/>
    <w:multiLevelType w:val="multilevel"/>
    <w:tmpl w:val="6BC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21F09"/>
    <w:multiLevelType w:val="hybridMultilevel"/>
    <w:tmpl w:val="B978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E0D04"/>
    <w:multiLevelType w:val="hybridMultilevel"/>
    <w:tmpl w:val="16983E74"/>
    <w:lvl w:ilvl="0" w:tplc="3130498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8B7231"/>
    <w:multiLevelType w:val="hybridMultilevel"/>
    <w:tmpl w:val="33DE3C3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6"/>
    <w:rsid w:val="00257697"/>
    <w:rsid w:val="003A461F"/>
    <w:rsid w:val="0051104B"/>
    <w:rsid w:val="007E5885"/>
    <w:rsid w:val="00A02C3E"/>
    <w:rsid w:val="00A30143"/>
    <w:rsid w:val="00BA0CE5"/>
    <w:rsid w:val="00EC1567"/>
    <w:rsid w:val="00F92A1A"/>
    <w:rsid w:val="00FC5D45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143"/>
    <w:rPr>
      <w:b/>
      <w:bCs/>
    </w:rPr>
  </w:style>
  <w:style w:type="paragraph" w:styleId="a5">
    <w:name w:val="No Spacing"/>
    <w:uiPriority w:val="1"/>
    <w:qFormat/>
    <w:rsid w:val="00A30143"/>
    <w:pPr>
      <w:spacing w:after="0" w:line="240" w:lineRule="auto"/>
    </w:pPr>
  </w:style>
  <w:style w:type="character" w:styleId="a6">
    <w:name w:val="Emphasis"/>
    <w:basedOn w:val="a0"/>
    <w:uiPriority w:val="20"/>
    <w:qFormat/>
    <w:rsid w:val="00A30143"/>
    <w:rPr>
      <w:i/>
      <w:iCs/>
    </w:rPr>
  </w:style>
  <w:style w:type="paragraph" w:styleId="a7">
    <w:name w:val="List Paragraph"/>
    <w:basedOn w:val="a"/>
    <w:uiPriority w:val="34"/>
    <w:qFormat/>
    <w:rsid w:val="00A3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143"/>
    <w:rPr>
      <w:b/>
      <w:bCs/>
    </w:rPr>
  </w:style>
  <w:style w:type="paragraph" w:styleId="a5">
    <w:name w:val="No Spacing"/>
    <w:uiPriority w:val="1"/>
    <w:qFormat/>
    <w:rsid w:val="00A30143"/>
    <w:pPr>
      <w:spacing w:after="0" w:line="240" w:lineRule="auto"/>
    </w:pPr>
  </w:style>
  <w:style w:type="character" w:styleId="a6">
    <w:name w:val="Emphasis"/>
    <w:basedOn w:val="a0"/>
    <w:uiPriority w:val="20"/>
    <w:qFormat/>
    <w:rsid w:val="00A30143"/>
    <w:rPr>
      <w:i/>
      <w:iCs/>
    </w:rPr>
  </w:style>
  <w:style w:type="paragraph" w:styleId="a7">
    <w:name w:val="List Paragraph"/>
    <w:basedOn w:val="a"/>
    <w:uiPriority w:val="34"/>
    <w:qFormat/>
    <w:rsid w:val="00A3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2019-01-22T12:38:00Z</dcterms:created>
  <dcterms:modified xsi:type="dcterms:W3CDTF">2020-03-30T13:27:00Z</dcterms:modified>
</cp:coreProperties>
</file>